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6927"/>
      </w:tblGrid>
      <w:tr w:rsidR="002E22C7" w:rsidRPr="002E22C7" w:rsidTr="002E22C7">
        <w:trPr>
          <w:trHeight w:val="1620"/>
        </w:trPr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7"/>
                <w:szCs w:val="27"/>
                <w:lang w:eastAsia="ru-RU"/>
              </w:rPr>
              <w:t>МЕСТНАЯ РЕЛИГИОЗНАЯ ОРГАНИЗАЦИЯ "ПРАВОСЛАВНЫЙ ПРИХОД КАЗАНСКОГО ХРАМА Д.БОГДАНОВКА КОЛОМЕНСКОГО ОКРУГА КОЛОМЕНСКОЙ ЕПАРХИИ РУССКОЙ ПРАВОСЛАВНОЙ ЦЕРКВИ(МП)</w:t>
            </w:r>
          </w:p>
        </w:tc>
      </w:tr>
      <w:tr w:rsidR="002E22C7" w:rsidRPr="002E22C7" w:rsidTr="002E22C7">
        <w:trPr>
          <w:trHeight w:val="22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</w:tr>
      <w:tr w:rsidR="002E22C7" w:rsidRPr="002E22C7" w:rsidTr="002E22C7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color w:val="1A1A1A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5022084363</w:t>
            </w:r>
          </w:p>
        </w:tc>
      </w:tr>
      <w:tr w:rsidR="002E22C7" w:rsidRPr="002E22C7" w:rsidTr="002E22C7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color w:val="1A1A1A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502201001</w:t>
            </w:r>
          </w:p>
        </w:tc>
      </w:tr>
      <w:tr w:rsidR="002E22C7" w:rsidRPr="002E22C7" w:rsidTr="002E22C7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color w:val="1A1A1A"/>
                <w:sz w:val="24"/>
                <w:szCs w:val="24"/>
                <w:lang w:eastAsia="ru-RU"/>
              </w:rPr>
              <w:t>ОГРН: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1045000000540</w:t>
            </w:r>
          </w:p>
        </w:tc>
      </w:tr>
      <w:tr w:rsidR="002E22C7" w:rsidRPr="002E22C7" w:rsidTr="002E22C7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color w:val="1A1A1A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70441013</w:t>
            </w:r>
          </w:p>
        </w:tc>
      </w:tr>
      <w:tr w:rsidR="002E22C7" w:rsidRPr="002E22C7" w:rsidTr="002E22C7">
        <w:trPr>
          <w:trHeight w:val="22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</w:tr>
      <w:tr w:rsidR="002E22C7" w:rsidRPr="002E22C7" w:rsidTr="002E22C7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color w:val="1A1A1A"/>
                <w:sz w:val="24"/>
                <w:szCs w:val="24"/>
                <w:lang w:eastAsia="ru-RU"/>
              </w:rPr>
              <w:t>Расчетный счет: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40703810100880000015</w:t>
            </w:r>
          </w:p>
        </w:tc>
      </w:tr>
      <w:tr w:rsidR="002E22C7" w:rsidRPr="002E22C7" w:rsidTr="002E22C7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color w:val="1A1A1A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Филиал "Центральный" Банка ВТБ (ПАО)</w:t>
            </w:r>
          </w:p>
        </w:tc>
      </w:tr>
      <w:tr w:rsidR="002E22C7" w:rsidRPr="002E22C7" w:rsidTr="002E22C7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color w:val="1A1A1A"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044525411</w:t>
            </w:r>
          </w:p>
        </w:tc>
      </w:tr>
      <w:tr w:rsidR="002E22C7" w:rsidRPr="002E22C7" w:rsidTr="002E22C7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color w:val="1A1A1A"/>
                <w:sz w:val="24"/>
                <w:szCs w:val="24"/>
                <w:lang w:eastAsia="ru-RU"/>
              </w:rPr>
              <w:t>Корр. счет: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30101810145250000411</w:t>
            </w:r>
          </w:p>
        </w:tc>
      </w:tr>
      <w:tr w:rsidR="002E22C7" w:rsidRPr="002E22C7" w:rsidTr="002E22C7">
        <w:trPr>
          <w:trHeight w:val="22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</w:tr>
      <w:tr w:rsidR="002E22C7" w:rsidRPr="002E22C7" w:rsidTr="002E22C7">
        <w:trPr>
          <w:trHeight w:val="64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color w:val="1A1A1A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 xml:space="preserve">140471, Московская </w:t>
            </w:r>
            <w:proofErr w:type="spellStart"/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обл</w:t>
            </w:r>
            <w:proofErr w:type="spellEnd"/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 xml:space="preserve">, Коломенский р-н, Богдановка д, Нагорная </w:t>
            </w:r>
            <w:proofErr w:type="spellStart"/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ул</w:t>
            </w:r>
            <w:proofErr w:type="spellEnd"/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, дом № 1</w:t>
            </w:r>
          </w:p>
        </w:tc>
      </w:tr>
      <w:tr w:rsidR="002E22C7" w:rsidRPr="002E22C7" w:rsidTr="002E22C7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color w:val="1A1A1A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89851957120</w:t>
            </w:r>
          </w:p>
        </w:tc>
      </w:tr>
      <w:tr w:rsidR="002E22C7" w:rsidRPr="002E22C7" w:rsidTr="002E22C7">
        <w:trPr>
          <w:trHeight w:val="22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</w:tr>
      <w:tr w:rsidR="002E22C7" w:rsidRPr="002E22C7" w:rsidTr="002E22C7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color w:val="1A1A1A"/>
                <w:sz w:val="24"/>
                <w:szCs w:val="24"/>
                <w:lang w:eastAsia="ru-RU"/>
              </w:rPr>
              <w:t>Настоятель: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2E22C7" w:rsidRPr="002E22C7" w:rsidRDefault="002E22C7" w:rsidP="002E22C7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2E22C7">
              <w:rPr>
                <w:rFonts w:ascii="Helvetica" w:eastAsia="Times New Roman" w:hAnsi="Helvetica" w:cs="Helvetica"/>
                <w:b/>
                <w:bCs/>
                <w:color w:val="1A1A1A"/>
                <w:sz w:val="24"/>
                <w:szCs w:val="24"/>
                <w:lang w:eastAsia="ru-RU"/>
              </w:rPr>
              <w:t>Зекунов Андрей Александрович</w:t>
            </w:r>
          </w:p>
        </w:tc>
      </w:tr>
    </w:tbl>
    <w:p w:rsidR="002576C4" w:rsidRDefault="002576C4">
      <w:bookmarkStart w:id="0" w:name="_GoBack"/>
      <w:bookmarkEnd w:id="0"/>
    </w:p>
    <w:sectPr w:rsidR="0025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C7"/>
    <w:rsid w:val="002576C4"/>
    <w:rsid w:val="002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D7BD4-AE51-434A-805E-ACAE44D5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2023-06-29T12:05:00Z</dcterms:created>
  <dcterms:modified xsi:type="dcterms:W3CDTF">2023-06-29T12:07:00Z</dcterms:modified>
</cp:coreProperties>
</file>